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2797" w14:textId="17D8B165" w:rsidR="002B293B" w:rsidRDefault="00E311D3" w:rsidP="005E608C">
      <w:pPr>
        <w:spacing w:before="0" w:beforeAutospacing="0" w:after="0" w:afterAutospacing="0"/>
        <w:jc w:val="center"/>
        <w:rPr>
          <w:sz w:val="48"/>
          <w:szCs w:val="48"/>
        </w:rPr>
      </w:pPr>
      <w:r w:rsidRPr="00E311D3">
        <w:rPr>
          <w:sz w:val="48"/>
          <w:szCs w:val="48"/>
        </w:rPr>
        <w:t>Turn the Curve Thinking</w:t>
      </w:r>
      <w:r w:rsidR="00633541">
        <w:rPr>
          <w:sz w:val="48"/>
          <w:szCs w:val="48"/>
        </w:rPr>
        <w:t xml:space="preserve"> Notes</w:t>
      </w:r>
    </w:p>
    <w:p w14:paraId="38D1C3ED" w14:textId="77777777" w:rsidR="005E608C" w:rsidRDefault="005E608C" w:rsidP="005E608C">
      <w:pPr>
        <w:spacing w:before="0" w:beforeAutospacing="0" w:after="0" w:afterAutospacing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71315" w14:paraId="100E25EA" w14:textId="77777777" w:rsidTr="00871315">
        <w:tc>
          <w:tcPr>
            <w:tcW w:w="9350" w:type="dxa"/>
          </w:tcPr>
          <w:p w14:paraId="7CFCF9F5" w14:textId="3504F500" w:rsidR="00871315" w:rsidRPr="00871315" w:rsidRDefault="00871315" w:rsidP="005E608C">
            <w:pPr>
              <w:spacing w:beforeAutospacing="0" w:afterAutospacing="0"/>
              <w:rPr>
                <w:b/>
                <w:bCs/>
                <w:i/>
                <w:iCs/>
                <w:sz w:val="28"/>
                <w:szCs w:val="28"/>
              </w:rPr>
            </w:pPr>
            <w:r w:rsidRPr="00871315">
              <w:rPr>
                <w:b/>
                <w:bCs/>
                <w:i/>
                <w:iCs/>
                <w:sz w:val="28"/>
                <w:szCs w:val="28"/>
              </w:rPr>
              <w:t>What Performance Measure or Fidelity Measure are you using to complete the following Turn the Curve Thinking?</w:t>
            </w:r>
          </w:p>
        </w:tc>
      </w:tr>
      <w:tr w:rsidR="00871315" w14:paraId="3D0B848B" w14:textId="77777777" w:rsidTr="00871315">
        <w:tc>
          <w:tcPr>
            <w:tcW w:w="9350" w:type="dxa"/>
          </w:tcPr>
          <w:p w14:paraId="11E34DDE" w14:textId="77777777" w:rsidR="00871315" w:rsidRDefault="00871315" w:rsidP="005E608C">
            <w:pPr>
              <w:spacing w:beforeAutospacing="0" w:afterAutospacing="0"/>
              <w:rPr>
                <w:sz w:val="28"/>
                <w:szCs w:val="28"/>
              </w:rPr>
            </w:pPr>
          </w:p>
          <w:p w14:paraId="09D149DE" w14:textId="56C65623" w:rsidR="00871315" w:rsidRDefault="00871315" w:rsidP="005E608C">
            <w:pPr>
              <w:spacing w:beforeAutospacing="0" w:afterAutospacing="0"/>
              <w:rPr>
                <w:sz w:val="28"/>
                <w:szCs w:val="28"/>
              </w:rPr>
            </w:pPr>
          </w:p>
        </w:tc>
      </w:tr>
    </w:tbl>
    <w:p w14:paraId="48E7CC88" w14:textId="62562B6B" w:rsidR="005E608C" w:rsidRDefault="005E608C" w:rsidP="005E608C">
      <w:pPr>
        <w:spacing w:before="0" w:beforeAutospacing="0" w:after="0" w:afterAutospacing="0"/>
        <w:rPr>
          <w:sz w:val="24"/>
          <w:szCs w:val="24"/>
        </w:rPr>
      </w:pPr>
    </w:p>
    <w:p w14:paraId="1ECC9D49" w14:textId="77777777" w:rsidR="005E608C" w:rsidRPr="005E608C" w:rsidRDefault="005E608C" w:rsidP="005E608C">
      <w:pPr>
        <w:spacing w:before="0" w:beforeAutospacing="0" w:after="0" w:afterAutospacing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3541" w14:paraId="12FCED16" w14:textId="77777777" w:rsidTr="00633541">
        <w:tc>
          <w:tcPr>
            <w:tcW w:w="9350" w:type="dxa"/>
          </w:tcPr>
          <w:p w14:paraId="1C8B8A86" w14:textId="77777777" w:rsidR="00633541" w:rsidRPr="00871315" w:rsidRDefault="00633541" w:rsidP="00633541">
            <w:pPr>
              <w:spacing w:beforeAutospacing="0" w:afterAutospacing="0"/>
              <w:rPr>
                <w:sz w:val="36"/>
                <w:szCs w:val="36"/>
              </w:rPr>
            </w:pPr>
            <w:r w:rsidRPr="00871315">
              <w:rPr>
                <w:sz w:val="36"/>
                <w:szCs w:val="36"/>
              </w:rPr>
              <w:t>How are we doing?</w:t>
            </w:r>
          </w:p>
          <w:p w14:paraId="63605B77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1632DA1B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AB16859" w14:textId="02A1D9F2" w:rsidR="00633541" w:rsidRP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633541" w14:paraId="45CAAB9A" w14:textId="77777777" w:rsidTr="00633541">
        <w:tc>
          <w:tcPr>
            <w:tcW w:w="9350" w:type="dxa"/>
          </w:tcPr>
          <w:p w14:paraId="38CC2A51" w14:textId="77777777" w:rsidR="00633541" w:rsidRPr="00871315" w:rsidRDefault="00633541" w:rsidP="00633541">
            <w:pPr>
              <w:spacing w:beforeAutospacing="0" w:afterAutospacing="0"/>
              <w:rPr>
                <w:sz w:val="36"/>
                <w:szCs w:val="36"/>
              </w:rPr>
            </w:pPr>
            <w:r w:rsidRPr="00871315">
              <w:rPr>
                <w:sz w:val="36"/>
                <w:szCs w:val="36"/>
              </w:rPr>
              <w:t>What is the story behind the curve?</w:t>
            </w:r>
          </w:p>
          <w:p w14:paraId="0B8EA463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0C2014CD" w14:textId="37E5F256" w:rsidR="00633541" w:rsidRP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633541" w14:paraId="4F381C02" w14:textId="77777777" w:rsidTr="00633541">
        <w:tc>
          <w:tcPr>
            <w:tcW w:w="9350" w:type="dxa"/>
          </w:tcPr>
          <w:p w14:paraId="6F6451C5" w14:textId="77777777" w:rsidR="00633541" w:rsidRPr="00871315" w:rsidRDefault="00633541" w:rsidP="00633541">
            <w:pPr>
              <w:spacing w:beforeAutospacing="0" w:afterAutospacing="0"/>
              <w:rPr>
                <w:sz w:val="36"/>
                <w:szCs w:val="36"/>
              </w:rPr>
            </w:pPr>
            <w:r w:rsidRPr="00871315">
              <w:rPr>
                <w:sz w:val="36"/>
                <w:szCs w:val="36"/>
              </w:rPr>
              <w:t>Who are partners who have a role to play in turning the curve?</w:t>
            </w:r>
          </w:p>
          <w:p w14:paraId="3EBD17CC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0B261674" w14:textId="76A1F83C" w:rsidR="00633541" w:rsidRP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633541" w14:paraId="6707EDAE" w14:textId="77777777" w:rsidTr="00633541">
        <w:tc>
          <w:tcPr>
            <w:tcW w:w="9350" w:type="dxa"/>
          </w:tcPr>
          <w:p w14:paraId="3EBB0F8C" w14:textId="77777777" w:rsidR="00633541" w:rsidRPr="00871315" w:rsidRDefault="00633541" w:rsidP="00633541">
            <w:pPr>
              <w:spacing w:beforeAutospacing="0" w:afterAutospacing="0"/>
              <w:rPr>
                <w:sz w:val="36"/>
                <w:szCs w:val="36"/>
              </w:rPr>
            </w:pPr>
            <w:r w:rsidRPr="00871315">
              <w:rPr>
                <w:sz w:val="36"/>
                <w:szCs w:val="36"/>
              </w:rPr>
              <w:t>What works to turn the curve?</w:t>
            </w:r>
          </w:p>
          <w:p w14:paraId="093FDFAB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36975796" w14:textId="295050FE" w:rsidR="00633541" w:rsidRP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  <w:tr w:rsidR="00633541" w14:paraId="561F1E04" w14:textId="77777777" w:rsidTr="00633541">
        <w:tc>
          <w:tcPr>
            <w:tcW w:w="9350" w:type="dxa"/>
          </w:tcPr>
          <w:p w14:paraId="233E9158" w14:textId="77777777" w:rsidR="00633541" w:rsidRPr="00871315" w:rsidRDefault="00633541" w:rsidP="00633541">
            <w:pPr>
              <w:spacing w:beforeAutospacing="0" w:afterAutospacing="0"/>
              <w:rPr>
                <w:sz w:val="36"/>
                <w:szCs w:val="36"/>
              </w:rPr>
            </w:pPr>
            <w:r w:rsidRPr="00871315">
              <w:rPr>
                <w:sz w:val="36"/>
                <w:szCs w:val="36"/>
              </w:rPr>
              <w:t>What do we propose to do to turn the curve?</w:t>
            </w:r>
          </w:p>
          <w:p w14:paraId="5ACE0FC5" w14:textId="7A4526F4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49F4594C" w14:textId="77777777" w:rsid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  <w:p w14:paraId="36362466" w14:textId="325AA739" w:rsidR="00633541" w:rsidRPr="00633541" w:rsidRDefault="00633541" w:rsidP="00633541">
            <w:pPr>
              <w:spacing w:beforeAutospacing="0" w:afterAutospacing="0"/>
              <w:rPr>
                <w:sz w:val="24"/>
                <w:szCs w:val="24"/>
              </w:rPr>
            </w:pPr>
          </w:p>
        </w:tc>
      </w:tr>
    </w:tbl>
    <w:p w14:paraId="1A2028F0" w14:textId="77777777" w:rsidR="00633541" w:rsidRPr="00E311D3" w:rsidRDefault="00633541" w:rsidP="00633541">
      <w:pPr>
        <w:spacing w:before="0" w:beforeAutospacing="0" w:after="0" w:afterAutospacing="0"/>
        <w:rPr>
          <w:sz w:val="48"/>
          <w:szCs w:val="48"/>
        </w:rPr>
      </w:pPr>
    </w:p>
    <w:sectPr w:rsidR="00633541" w:rsidRPr="00E31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3"/>
    <w:rsid w:val="002B293B"/>
    <w:rsid w:val="005E608C"/>
    <w:rsid w:val="00633541"/>
    <w:rsid w:val="00871315"/>
    <w:rsid w:val="00E3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08502"/>
  <w15:chartTrackingRefBased/>
  <w15:docId w15:val="{250F4E46-C3BF-4582-A62E-FAB64D60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54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Rivera, Mario</dc:creator>
  <cp:keywords/>
  <dc:description/>
  <cp:lastModifiedBy>Rivera, Mario</cp:lastModifiedBy>
  <cp:revision>4</cp:revision>
  <dcterms:created xsi:type="dcterms:W3CDTF">2021-10-11T20:42:00Z</dcterms:created>
  <dcterms:modified xsi:type="dcterms:W3CDTF">2021-10-13T16:04:00Z</dcterms:modified>
</cp:coreProperties>
</file>